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71" w:rsidRPr="007E459D" w:rsidRDefault="002C2771" w:rsidP="007E45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459D">
        <w:rPr>
          <w:rFonts w:ascii="Times New Roman" w:hAnsi="Times New Roman" w:cs="Times New Roman"/>
          <w:b/>
          <w:sz w:val="28"/>
          <w:szCs w:val="28"/>
          <w:lang w:val="kk-KZ"/>
        </w:rPr>
        <w:t>Студенттердің өзіндік жұмыстарына раналған материалдар</w:t>
      </w:r>
    </w:p>
    <w:p w:rsidR="002C2771" w:rsidRPr="007E459D" w:rsidRDefault="002C2771" w:rsidP="007E45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7E45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459D">
        <w:rPr>
          <w:rFonts w:ascii="Times New Roman" w:hAnsi="Times New Roman" w:cs="Times New Roman"/>
          <w:b/>
          <w:sz w:val="28"/>
          <w:szCs w:val="28"/>
          <w:lang w:val="kk-KZ"/>
        </w:rPr>
        <w:t>Рефереаттармен баяндамалар тақырыптары</w:t>
      </w:r>
      <w:r w:rsidR="006B39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 бөлім</w:t>
      </w:r>
    </w:p>
    <w:p w:rsidR="007E459D" w:rsidRPr="007E459D" w:rsidRDefault="007E459D" w:rsidP="007E45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62E" w:rsidRPr="009A562E" w:rsidRDefault="00E353D4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Тұқымқуалаушылық  хромосомның теориясы</w:t>
      </w:r>
      <w:r w:rsidRPr="009A562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9A562E" w:rsidRPr="009A562E" w:rsidRDefault="00E353D4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Хромосомдық  құрылымдары</w:t>
      </w:r>
    </w:p>
    <w:p w:rsidR="009A562E" w:rsidRPr="009A562E" w:rsidRDefault="00E353D4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Гендердін құрылымдылық пен регуляторлы бөліктері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9A562E" w:rsidRDefault="00E353D4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Ген дамуы туралы түсінік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9A562E" w:rsidRDefault="00E353D4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Полиплоидия</w:t>
      </w:r>
      <w:r w:rsidR="009A562E"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9A562E" w:rsidRDefault="009A562E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Жасуша биомембранасының молекулярлық құрылымы</w:t>
      </w:r>
    </w:p>
    <w:p w:rsidR="009A562E" w:rsidRPr="009A562E" w:rsidRDefault="009A562E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Арнайы жыныстармен тұқым қуалаушылық белгілер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6B39BF" w:rsidRDefault="009A562E" w:rsidP="000F1B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Менделдін гибридологиялық нұсқамасынын ерекшелігі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B39BF" w:rsidRDefault="006B39BF" w:rsidP="006B39B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39BF" w:rsidRDefault="006B39BF" w:rsidP="006B39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459D">
        <w:rPr>
          <w:rFonts w:ascii="Times New Roman" w:hAnsi="Times New Roman" w:cs="Times New Roman"/>
          <w:b/>
          <w:sz w:val="28"/>
          <w:szCs w:val="28"/>
          <w:lang w:val="kk-KZ"/>
        </w:rPr>
        <w:t>Рефереаттармен баяндамалар тақырыптары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 бөлім</w:t>
      </w:r>
    </w:p>
    <w:p w:rsidR="006B39BF" w:rsidRPr="006B39BF" w:rsidRDefault="006B39BF" w:rsidP="006B39B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62E" w:rsidRPr="006B39BF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39BF">
        <w:rPr>
          <w:rFonts w:ascii="Times New Roman" w:eastAsia="Calibri" w:hAnsi="Times New Roman" w:cs="Times New Roman"/>
          <w:sz w:val="28"/>
          <w:szCs w:val="28"/>
          <w:lang w:val="kk-KZ"/>
        </w:rPr>
        <w:t>Жыныстардын регуляциялау проблемасы, арнайы жыныстардын тұқым қуалаушылық белгілері, жыныстардын қалыптасуы мен бұзылуы, жыныстардын детерминациясы</w:t>
      </w:r>
      <w:r w:rsidRPr="006B39B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9A562E" w:rsidRPr="009A562E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Полимерлі жуйелік реакциясы</w:t>
      </w:r>
    </w:p>
    <w:p w:rsidR="009A562E" w:rsidRPr="009A562E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Тұқымқуалаушылықтағы ДНК рөлі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9A562E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Рестрикциялар ферменттер</w:t>
      </w:r>
    </w:p>
    <w:p w:rsidR="009A562E" w:rsidRPr="009A562E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Жүйелік  мутациялар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9A562E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Менделдін гибридологиялық нұсқамасынын ерекшелігі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9A562E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Соматикалық гибридизация, клондау, рекомбинантты ДНК, рестрикция, ферментті синтез түсінігі</w:t>
      </w:r>
      <w:r w:rsidRPr="009A56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A562E" w:rsidRPr="009A562E" w:rsidRDefault="009A562E" w:rsidP="006B39BF">
      <w:pPr>
        <w:pStyle w:val="a5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A562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9A562E">
        <w:rPr>
          <w:rFonts w:ascii="Times New Roman" w:eastAsia="Calibri" w:hAnsi="Times New Roman" w:cs="Times New Roman"/>
          <w:sz w:val="28"/>
          <w:szCs w:val="28"/>
          <w:lang w:val="kk-KZ"/>
        </w:rPr>
        <w:t>ұқым қуалаушылық орта және  экзогенді аномалиялар туралы түсінік</w:t>
      </w:r>
    </w:p>
    <w:p w:rsidR="007E459D" w:rsidRPr="009A562E" w:rsidRDefault="007E459D" w:rsidP="009A56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62E" w:rsidRPr="009A562E" w:rsidRDefault="009A562E" w:rsidP="009A56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53D4" w:rsidRDefault="00E353D4" w:rsidP="007E459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459D" w:rsidRPr="007E459D" w:rsidRDefault="007E459D" w:rsidP="007E459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2663" w:rsidRDefault="00032663" w:rsidP="00032663">
      <w:pPr>
        <w:spacing w:after="0" w:line="240" w:lineRule="auto"/>
        <w:ind w:firstLine="720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lastRenderedPageBreak/>
        <w:t>Ағымдық бақылау сұрақтары 1бөлім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Тұқым қуалаушылықтың материалдық негiздерi.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>Жасуша – тұқымқуалаушылық</w:t>
      </w: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 пен өзін-өзі өндірудің негізі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Тұқымқуалаушылықтың цитологиялық негіздері.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>Кариотип. Тұқымқуалаушылықтың молекулалық негіздері.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Белгілердің тұқымқұалаушылығының негізгі заңдылықтары мен тұқымқұалаушылық принциптері.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Гибридологиялық әдіс генетикалық талдаудың негізі екендігі.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Генетикалық символика. Будандастыру типтері.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Моногибридтік және полигибридтік будандастырулар.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Моногибридтік будандастыруда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Мендель тұқым қуалау заңдылықтары: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ибридтердің бірінші ұрпағының біркелкілігі,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 Е</w:t>
      </w: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кінші ұрпақта ажырауы.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Дигибридтік будандастырудағы тұқымқуалау.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Жыныс генетикасы және жыныспен белгілердің қуалауы.  </w:t>
      </w:r>
    </w:p>
    <w:p w:rsidR="00032663" w:rsidRPr="00032663" w:rsidRDefault="00032663" w:rsidP="000326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Жынысты анықтау және жыныспен тіркесе тққымқуалау хромосомалары, гомо- және гетерогаметалы жыныс. </w:t>
      </w:r>
    </w:p>
    <w:p w:rsidR="00032663" w:rsidRPr="00032663" w:rsidRDefault="00032663" w:rsidP="0003266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b/>
          <w:sz w:val="28"/>
          <w:szCs w:val="28"/>
          <w:lang w:val="kk-KZ"/>
        </w:rPr>
        <w:t>Ағымдық бақылау сұрақтары</w:t>
      </w:r>
      <w:r w:rsidRPr="000326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 бөлім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Тіркесе тұқымқуалау және кроссинговер.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Тіркесе тұқым қуалау құбылысының ашылуы.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Кроссинговер.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Хромосомадан тыс қуалау.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>Хромосомадан тыс тұқым қуалау заңдылықтары, хромосомалық тұқым қуалаудың өзгешелігі.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Генетикалық материалдың өзгергіштігі.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Тұқым қуалайтын (комбинативтік және мутациялық) және тұқым қуалайтын (модификациялық және онтогенездік) өзгергіштіктер туралы түсінік.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Гендік мутациялар.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>Геномдық мутациялар.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>Даму генетикасы. Онтогенез – сыртқы және ішкі ортаның белгілі жағдайларында даму програм</w:t>
      </w:r>
      <w:r w:rsidRPr="00032663">
        <w:rPr>
          <w:rFonts w:ascii="Times New Roman" w:hAnsi="Times New Roman" w:cs="Times New Roman"/>
          <w:sz w:val="28"/>
          <w:szCs w:val="28"/>
          <w:lang w:val="kk-KZ"/>
        </w:rPr>
        <w:t>масының іске асырылуы екендігі.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 Популяциялар генетикасы және эволюцияның генетикалық негіздері.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Популяция және оның генетикалық құрылымы.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>Харди-Вайнберг заңы.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 xml:space="preserve">Табиғи сұрыптау популяция эволюциясын бағыттайтын бір ғана фактор екендігі. </w:t>
      </w:r>
    </w:p>
    <w:p w:rsidR="00032663" w:rsidRPr="00032663" w:rsidRDefault="00032663" w:rsidP="000326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2663">
        <w:rPr>
          <w:rFonts w:ascii="Times New Roman" w:hAnsi="Times New Roman" w:cs="Times New Roman"/>
          <w:sz w:val="28"/>
          <w:szCs w:val="28"/>
          <w:lang w:val="kk-KZ"/>
        </w:rPr>
        <w:t>Эволюциядағы генетикалық факторлардың рөлі.</w:t>
      </w:r>
    </w:p>
    <w:p w:rsidR="00032663" w:rsidRDefault="00032663" w:rsidP="00032663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032663" w:rsidRDefault="00032663" w:rsidP="00032663">
      <w:pPr>
        <w:rPr>
          <w:rFonts w:ascii="Kz Times New Roman" w:hAnsi="Kz Times New Roman"/>
          <w:sz w:val="24"/>
          <w:szCs w:val="24"/>
          <w:lang w:val="kk-KZ"/>
        </w:rPr>
      </w:pPr>
    </w:p>
    <w:p w:rsidR="00032663" w:rsidRDefault="00032663" w:rsidP="00032663">
      <w:pPr>
        <w:rPr>
          <w:rFonts w:ascii="Kz Times New Roman" w:hAnsi="Kz Times New Roman"/>
          <w:sz w:val="24"/>
          <w:szCs w:val="24"/>
          <w:lang w:val="kk-KZ"/>
        </w:rPr>
      </w:pPr>
    </w:p>
    <w:p w:rsidR="00032663" w:rsidRDefault="00032663" w:rsidP="00032663">
      <w:pPr>
        <w:rPr>
          <w:rFonts w:ascii="Kz Times New Roman" w:hAnsi="Kz Times New Roman"/>
          <w:sz w:val="24"/>
          <w:szCs w:val="24"/>
          <w:lang w:val="kk-KZ"/>
        </w:rPr>
      </w:pPr>
    </w:p>
    <w:p w:rsidR="00F73C84" w:rsidRPr="001554AB" w:rsidRDefault="002B4D2C" w:rsidP="005B6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54A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Тест сұрақтары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B57D0">
        <w:rPr>
          <w:rFonts w:ascii="Times New Roman" w:hAnsi="Times New Roman"/>
          <w:sz w:val="28"/>
          <w:szCs w:val="28"/>
          <w:lang w:val="kk-KZ"/>
        </w:rPr>
        <w:t>1 «Биотехнология</w:t>
      </w:r>
      <w:r w:rsidRPr="005B6EC5">
        <w:rPr>
          <w:rFonts w:ascii="Times New Roman" w:hAnsi="Times New Roman"/>
          <w:sz w:val="28"/>
          <w:szCs w:val="28"/>
          <w:lang w:val="kk-KZ"/>
        </w:rPr>
        <w:t>» термині алғашқы рет қай жылы шығарылды?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А)1815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Б)1897</w:t>
      </w:r>
      <w:bookmarkStart w:id="0" w:name="_GoBack"/>
      <w:bookmarkEnd w:id="0"/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В)1917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Г)1919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2 «Биотехнология» түсініктемесін ең алғашқы рет кіргізген кім?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А)В.Хип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Б)К.Эреки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В)Н.Браун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Г)с.Кохан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3  «Биотехнология» ол - ...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А)жануарлар туралы ілім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Б)донордан рецепиентке берілетін тірі ағза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В)жануарлар технологиясы туралы ғылым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 тірі жандардың көмегімен өткізілетін жұмыстар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4 Биотехнология саласының мақсаты?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А)жаңа өнім алу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 коммерциялық өнімді дамыту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В)мал шаруашылығын дамыту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Г)барлық жауап дұрыс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5 Биотехнологиялық зерттеулердің объекттері?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А)адамдар организмі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Б)жануарлар организмі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В)тірі ағзалар мен ұлпалар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 вирустер, бактериялар, өсімдіктер және жануарлар, олардан бөлек жүрген молекулалар, жасұшалар және жасұшалардың құрамдарындағы заттар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6 Биотехнология адамзатқа келесі пайдалы жағдайларды тұдырады:</w:t>
      </w:r>
    </w:p>
    <w:p w:rsidR="005B6EC5" w:rsidRPr="005B6EC5" w:rsidRDefault="005B6EC5" w:rsidP="005B6EC5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 инфекциялық, нәсілдік ауруларды анықтап, емдеп, келешекте болдырмау, антибиотиктерді, полимерлерді, аминқышқылдарды, ферменттерді және басқа тағамдық қоспаларды өңдейтін микроағзаларды дамыту;</w:t>
      </w:r>
    </w:p>
    <w:p w:rsidR="005B6EC5" w:rsidRPr="005B6EC5" w:rsidRDefault="005B6EC5" w:rsidP="005B6EC5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 тез өсіп жететін, ауруларға қарсы тұра алатын мүмкіншіліктері жоғары жануарлардың көмегімен асыл тұқымдық малшаруашылықты дамыту;</w:t>
      </w:r>
    </w:p>
    <w:p w:rsidR="005B6EC5" w:rsidRPr="005B6EC5" w:rsidRDefault="005B6EC5" w:rsidP="005B6EC5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 паразиттік, вирустік ауруларға төзімді өсімдіктердің түрлерін шығару, қоршаған ортаны кірлететін себептерден босату.</w:t>
      </w:r>
    </w:p>
    <w:p w:rsidR="005B6EC5" w:rsidRPr="005B6EC5" w:rsidRDefault="005B6EC5" w:rsidP="005B6EC5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Г)барлық жауап дұрыс</w:t>
      </w:r>
    </w:p>
    <w:p w:rsidR="005B6EC5" w:rsidRPr="005B6EC5" w:rsidRDefault="005B6EC5" w:rsidP="005B6EC5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</w:t>
      </w:r>
    </w:p>
    <w:p w:rsidR="005B6EC5" w:rsidRPr="005B6EC5" w:rsidRDefault="005B6EC5" w:rsidP="005B6EC5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7 Биотехнология қандай ғылымдармен байланысады?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left="792" w:right="-108" w:hanging="720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 Молекулярлы биология, микробиология, генетика, жасұшалы биотехнология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left="792" w:right="-108" w:hanging="720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lastRenderedPageBreak/>
        <w:t>Б) микробиология, генетика, жасушалы биотехнология, биометрия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left="792" w:right="-108" w:hanging="720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 молекулярля биология, генетика, биометрия, морфология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left="792" w:right="-108" w:hanging="720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Г)биометрия, генетика, жасушалы биотехнология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left="792" w:right="-108" w:hanging="720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8 Ұрықтарды транспланттау дегеніміз  не?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 ұрғашы донордан еркек рецепиентке ұрық тасу әдісі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 еркек донордан ұрғашы рецепиентке ұрықты тасы әдісі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 ұрғашы донордан ұрғашы реципиентке ұрық тасу әдісі.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Г)еркек донордан еркек рецепиентке ұрық тасу әдісі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 xml:space="preserve">9 </w:t>
      </w:r>
      <w:r w:rsidRPr="005B6EC5">
        <w:rPr>
          <w:rFonts w:ascii="Times New Roman" w:hAnsi="Times New Roman"/>
          <w:noProof/>
          <w:color w:val="000000"/>
          <w:spacing w:val="6"/>
          <w:sz w:val="28"/>
          <w:szCs w:val="28"/>
          <w:lang w:val="kk-KZ"/>
        </w:rPr>
        <w:t xml:space="preserve">Белгілі бір генетикалық ортақтығы және тіршілік ету </w:t>
      </w:r>
      <w:r w:rsidRPr="005B6EC5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жағдайлары бойынша біріккен организмдердің үлкен тобының тұқым қуалаушылық құрылымының өзгеру зандылықтарын </w:t>
      </w:r>
      <w:r w:rsidRPr="005B6EC5"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зерттейтін популяциялық генетика ненің негізі болып табылады?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А)трансплантациялаудың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Б)кең көлемді селекцияның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В)генетиканың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Г)жасушалы биотехнологияның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****************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 xml:space="preserve">10 </w:t>
      </w:r>
      <w:r w:rsidRPr="005B6EC5"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  <w:t>Популяциялық генетиканың негіздерін кім қалаған?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  <w:t>А)С.Г.Давыдов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  <w:t>Б) С.С.Четвериков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  <w:t>В)</w:t>
      </w:r>
      <w:r w:rsidRPr="005B6EC5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А.С.Серебровский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z w:val="28"/>
          <w:szCs w:val="28"/>
          <w:lang w:val="kk-KZ"/>
        </w:rPr>
        <w:t>Г)</w:t>
      </w:r>
      <w:r w:rsidRPr="005B6EC5">
        <w:rPr>
          <w:rFonts w:ascii="Times New Roman" w:hAnsi="Times New Roman"/>
          <w:sz w:val="28"/>
          <w:szCs w:val="28"/>
          <w:lang w:val="kk-KZ"/>
        </w:rPr>
        <w:t xml:space="preserve"> К.Эреки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****************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 xml:space="preserve">11 Жасушалық инженерия дегеніміз – 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А)жоғары сатыдағы организмдердің, өсімдіктер мен жануарлардың жеке жасушаларын және ұлпаларын жасанды қоректік орта жағадайында өсіру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</w:t>
      </w:r>
      <w:r w:rsidRPr="005B6EC5">
        <w:rPr>
          <w:rFonts w:ascii="Times New Roman" w:hAnsi="Times New Roman"/>
          <w:noProof/>
          <w:color w:val="000000"/>
          <w:spacing w:val="6"/>
          <w:sz w:val="28"/>
          <w:szCs w:val="28"/>
          <w:lang w:val="kk-KZ"/>
        </w:rPr>
        <w:t xml:space="preserve"> бір генетикалық ортақтығы және тіршілік ету </w:t>
      </w:r>
      <w:r w:rsidRPr="005B6EC5">
        <w:rPr>
          <w:rFonts w:ascii="Times New Roman" w:hAnsi="Times New Roman"/>
          <w:noProof/>
          <w:color w:val="000000"/>
          <w:sz w:val="28"/>
          <w:szCs w:val="28"/>
          <w:lang w:val="kk-KZ"/>
        </w:rPr>
        <w:t>жағдайлары бойынша біріккен организмдердің үлкен тобының тұқым қуалаушылық құрылымының өзгеруі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z w:val="28"/>
          <w:szCs w:val="28"/>
          <w:lang w:val="kk-KZ"/>
        </w:rPr>
        <w:t>В)</w:t>
      </w:r>
      <w:r w:rsidRPr="005B6EC5">
        <w:rPr>
          <w:rFonts w:ascii="Times New Roman" w:hAnsi="Times New Roman"/>
          <w:sz w:val="28"/>
          <w:szCs w:val="28"/>
          <w:lang w:val="kk-KZ"/>
        </w:rPr>
        <w:t xml:space="preserve"> тез өсіп жететін, ауруларға қарсы тұра алатын мүмкіншіліктері жоғары жануарлардың көмегімен асыл тұқымдық малшаруашылықты дамыту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 барлығы дұрыс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12 Жасушалық инженерияның бастамасын кім ашқан?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  <w:t>А)С.Г.Давыдов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  <w:t>Б) С.С.Четвериков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noProof/>
          <w:color w:val="000000"/>
          <w:sz w:val="28"/>
          <w:szCs w:val="28"/>
          <w:lang w:val="kk-KZ"/>
        </w:rPr>
      </w:pPr>
      <w:r w:rsidRPr="005B6EC5">
        <w:rPr>
          <w:rFonts w:ascii="Times New Roman" w:hAnsi="Times New Roman"/>
          <w:noProof/>
          <w:color w:val="000000"/>
          <w:spacing w:val="7"/>
          <w:sz w:val="28"/>
          <w:szCs w:val="28"/>
          <w:lang w:val="kk-KZ"/>
        </w:rPr>
        <w:t>В)</w:t>
      </w:r>
      <w:r w:rsidRPr="005B6EC5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А.С.Серебровский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 Ж. Бараки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13 Жасушалық инженерияның бастамасын қай әдісті қолданудан бастап санайды?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</w:t>
      </w:r>
      <w:r w:rsidRPr="005B6EC5">
        <w:rPr>
          <w:rFonts w:ascii="Times New Roman" w:hAnsi="Times New Roman"/>
          <w:sz w:val="28"/>
          <w:szCs w:val="28"/>
          <w:lang w:val="en-US"/>
        </w:rPr>
        <w:t>in</w:t>
      </w:r>
      <w:r w:rsidRPr="005B6EC5">
        <w:rPr>
          <w:rFonts w:ascii="Times New Roman" w:hAnsi="Times New Roman"/>
          <w:sz w:val="28"/>
          <w:szCs w:val="28"/>
        </w:rPr>
        <w:t xml:space="preserve"> </w:t>
      </w:r>
      <w:r w:rsidRPr="005B6EC5">
        <w:rPr>
          <w:rFonts w:ascii="Times New Roman" w:hAnsi="Times New Roman"/>
          <w:sz w:val="28"/>
          <w:szCs w:val="28"/>
          <w:lang w:val="en-US"/>
        </w:rPr>
        <w:t>vitro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Б)соматикалық жасушалардың гибридизация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lastRenderedPageBreak/>
        <w:t>В)клондау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14 Ағза кездемесінен жасалған дақылды қалай атайды?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А)екіншілік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Б)химер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В)біріншілік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Г)гибрид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15 Екі тұтас эмбриондарды қосу арқылы төрт ата-ананың қасиетін алатын малдарды қалай атайды?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А)химер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Б)будан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В)гибрид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Г)клон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16Қазақстанда жануарлар биотехнологиясын үлес қосқан ғалымдар?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А)Мұхамедқалиев Ф.М.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Б)Абильдинов Р.Б.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 Жанабеков Қ.Ж.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Г)барлығы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17 Боитехнология түрлері?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А)молекулярлы, жасушалы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Б)химиялық, химиялық емес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В)жасушалық, гендік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Г)ұрықтық, эмбриондық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18 Жануарлардың репродуктивтік қорларының генетикалық мүмкіншіліктерін жақсарту мақсатымен қолданылатын әдіс?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А)жасущалы биотехнология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Б)көбейту биотехнологиясы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В)гендік биотехнология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Г)трансплантациялау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****************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19 Көбею биотехнологиясының әдістері?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А)суперовуляция, жасанды ұрықтандыру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Б)жасанды ұрыұтандыру, ұрықтарды транспланттау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В)ұрықтарды транспланттау, суперовуляция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 суперовуляция, жасанды ұрықтандыру, ұрықтарды транспланттау</w:t>
      </w:r>
    </w:p>
    <w:p w:rsidR="005B6EC5" w:rsidRPr="005B6EC5" w:rsidRDefault="005B6EC5" w:rsidP="005B6E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B6EC5">
        <w:rPr>
          <w:rFonts w:ascii="Times New Roman" w:hAnsi="Times New Roman"/>
          <w:b/>
          <w:sz w:val="28"/>
          <w:szCs w:val="28"/>
          <w:lang w:val="kk-KZ"/>
        </w:rPr>
        <w:t>****************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20 Ұрықтарды транспланттау дегеніміз  не?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А) ұрғашы донордан еркек рецепиентке ұрық тасу әдісі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Б) еркек донордан ұрғашы рецепиентке ұрықты тасы әдісі</w:t>
      </w:r>
    </w:p>
    <w:p w:rsidR="005B6EC5" w:rsidRPr="005B6EC5" w:rsidRDefault="005B6EC5" w:rsidP="005B6EC5">
      <w:pPr>
        <w:tabs>
          <w:tab w:val="left" w:pos="492"/>
          <w:tab w:val="left" w:pos="2232"/>
        </w:tabs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В) ұрғашы донордан ұрғашы реципиентке ұрық тасу әдісі.</w:t>
      </w:r>
    </w:p>
    <w:p w:rsidR="002B4D2C" w:rsidRPr="005B6EC5" w:rsidRDefault="005B6EC5" w:rsidP="005B6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6EC5">
        <w:rPr>
          <w:rFonts w:ascii="Times New Roman" w:hAnsi="Times New Roman"/>
          <w:sz w:val="28"/>
          <w:szCs w:val="28"/>
          <w:lang w:val="kk-KZ"/>
        </w:rPr>
        <w:t>Г)еркек донордан еркек рецепиентке ұрық тасу әдісі</w:t>
      </w:r>
    </w:p>
    <w:sectPr w:rsidR="002B4D2C" w:rsidRPr="005B6EC5" w:rsidSect="005B6EC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F7D6F"/>
    <w:multiLevelType w:val="hybridMultilevel"/>
    <w:tmpl w:val="DFB83654"/>
    <w:lvl w:ilvl="0" w:tplc="97CE6A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7713D"/>
    <w:multiLevelType w:val="hybridMultilevel"/>
    <w:tmpl w:val="9C2830CC"/>
    <w:lvl w:ilvl="0" w:tplc="682E4A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5081F"/>
    <w:multiLevelType w:val="hybridMultilevel"/>
    <w:tmpl w:val="FC9EF006"/>
    <w:lvl w:ilvl="0" w:tplc="BF6AF2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C24A94"/>
    <w:multiLevelType w:val="hybridMultilevel"/>
    <w:tmpl w:val="EF40EB4A"/>
    <w:lvl w:ilvl="0" w:tplc="D4F6681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06503"/>
    <w:multiLevelType w:val="hybridMultilevel"/>
    <w:tmpl w:val="5BB221FA"/>
    <w:lvl w:ilvl="0" w:tplc="F79CC4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4D2C"/>
    <w:rsid w:val="00032663"/>
    <w:rsid w:val="000F1B5A"/>
    <w:rsid w:val="001554AB"/>
    <w:rsid w:val="00177F96"/>
    <w:rsid w:val="002B4D2C"/>
    <w:rsid w:val="002C2771"/>
    <w:rsid w:val="003D6265"/>
    <w:rsid w:val="004C3F80"/>
    <w:rsid w:val="005B6EC5"/>
    <w:rsid w:val="006B39BF"/>
    <w:rsid w:val="007E459D"/>
    <w:rsid w:val="007F54A5"/>
    <w:rsid w:val="009A562E"/>
    <w:rsid w:val="00E353D4"/>
    <w:rsid w:val="00E37D7B"/>
    <w:rsid w:val="00EB57D0"/>
    <w:rsid w:val="00F7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934AD-BE6D-4425-90DB-5B4248EA0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D2C"/>
  </w:style>
  <w:style w:type="paragraph" w:styleId="2">
    <w:name w:val="heading 2"/>
    <w:basedOn w:val="a"/>
    <w:next w:val="a"/>
    <w:link w:val="20"/>
    <w:unhideWhenUsed/>
    <w:qFormat/>
    <w:rsid w:val="002C27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771"/>
    <w:rPr>
      <w:rFonts w:ascii="Times New Roman" w:eastAsia="Times New Roman" w:hAnsi="Times New Roman" w:cs="Times New Roman"/>
      <w:sz w:val="28"/>
      <w:szCs w:val="20"/>
      <w:lang w:val="kk-KZ"/>
    </w:rPr>
  </w:style>
  <w:style w:type="paragraph" w:styleId="a3">
    <w:name w:val="Body Text Indent"/>
    <w:basedOn w:val="a"/>
    <w:link w:val="a4"/>
    <w:unhideWhenUsed/>
    <w:rsid w:val="002C27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C277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D6265"/>
    <w:pPr>
      <w:ind w:left="720"/>
      <w:contextualSpacing/>
    </w:pPr>
  </w:style>
  <w:style w:type="paragraph" w:customStyle="1" w:styleId="Heading">
    <w:name w:val="Heading"/>
    <w:rsid w:val="00E353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3B062-5284-4706-BC00-6A2E11FE8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2015-06-20T05:38:00Z</dcterms:created>
  <dcterms:modified xsi:type="dcterms:W3CDTF">2018-04-15T17:51:00Z</dcterms:modified>
</cp:coreProperties>
</file>